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3167AB32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1E69FE">
        <w:rPr>
          <w:rStyle w:val="Pogrubienie"/>
          <w:bCs/>
          <w:sz w:val="24"/>
          <w:szCs w:val="24"/>
        </w:rPr>
        <w:t>Wójt Gminy Turek</w:t>
      </w:r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49B1400B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1E69FE">
        <w:rPr>
          <w:rFonts w:ascii="Times New Roman" w:hAnsi="Times New Roman"/>
          <w:color w:val="000000"/>
          <w:sz w:val="24"/>
          <w:szCs w:val="24"/>
        </w:rPr>
        <w:t>Wójt Gminy Turek</w:t>
      </w:r>
      <w:r w:rsidR="00C36C4F">
        <w:rPr>
          <w:rFonts w:ascii="Times New Roman" w:hAnsi="Times New Roman"/>
          <w:color w:val="000000"/>
          <w:sz w:val="24"/>
          <w:szCs w:val="24"/>
        </w:rPr>
        <w:t xml:space="preserve"> z siedzibą w </w:t>
      </w:r>
      <w:r w:rsidR="001E69FE">
        <w:rPr>
          <w:rFonts w:ascii="Times New Roman" w:hAnsi="Times New Roman"/>
          <w:color w:val="000000"/>
          <w:sz w:val="24"/>
          <w:szCs w:val="24"/>
        </w:rPr>
        <w:t>Turku</w:t>
      </w:r>
      <w:r w:rsidR="00C36C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FE">
        <w:rPr>
          <w:rFonts w:ascii="Times New Roman" w:hAnsi="Times New Roman"/>
          <w:color w:val="000000"/>
          <w:sz w:val="24"/>
          <w:szCs w:val="24"/>
        </w:rPr>
        <w:t>przy            ul. Ogrodowej 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69FE">
        <w:rPr>
          <w:rFonts w:ascii="Times New Roman" w:hAnsi="Times New Roman"/>
          <w:color w:val="000000"/>
          <w:sz w:val="24"/>
          <w:szCs w:val="24"/>
        </w:rPr>
        <w:t>62-700 Turek</w:t>
      </w:r>
      <w:r>
        <w:rPr>
          <w:rFonts w:ascii="Times New Roman" w:hAnsi="Times New Roman"/>
          <w:color w:val="000000"/>
          <w:sz w:val="24"/>
          <w:szCs w:val="24"/>
        </w:rPr>
        <w:t xml:space="preserve">, e-mail: </w:t>
      </w:r>
      <w:hyperlink r:id="rId5" w:history="1">
        <w:r w:rsidR="001E69FE" w:rsidRPr="00067194">
          <w:rPr>
            <w:rStyle w:val="Hipercze"/>
            <w:rFonts w:ascii="Times New Roman" w:hAnsi="Times New Roman"/>
          </w:rPr>
          <w:t>ug@gmina.turek.pl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EF4872" w14:textId="235576F6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wyznaczył inspektora ochrony danych, z którym może się Pani / Pan skontaktować poprzez e-mail </w:t>
      </w:r>
      <w:hyperlink r:id="rId6" w:history="1">
        <w:r w:rsidR="001E69FE" w:rsidRPr="00067194">
          <w:rPr>
            <w:rStyle w:val="Hipercze"/>
            <w:rFonts w:ascii="Times New Roman" w:hAnsi="Times New Roman"/>
          </w:rPr>
          <w:t>ug@gmina</w:t>
        </w:r>
      </w:hyperlink>
      <w:r w:rsidR="001E69FE">
        <w:rPr>
          <w:rStyle w:val="Hipercze"/>
          <w:rFonts w:ascii="Times New Roman" w:hAnsi="Times New Roman"/>
          <w:color w:val="000000"/>
        </w:rPr>
        <w:t>.turek.pl</w:t>
      </w:r>
      <w:r>
        <w:rPr>
          <w:rFonts w:ascii="Times New Roman" w:hAnsi="Times New Roman"/>
          <w:color w:val="000000"/>
          <w:sz w:val="24"/>
          <w:szCs w:val="24"/>
        </w:rPr>
        <w:t xml:space="preserve">. Z inspektorem ochrony danych można się kontaktować we wszystkich sprawach dotyczących przetwarzania danych osobowych przez Urząd </w:t>
      </w:r>
      <w:r w:rsidR="001E69FE">
        <w:rPr>
          <w:rFonts w:ascii="Times New Roman" w:hAnsi="Times New Roman"/>
          <w:color w:val="000000"/>
          <w:sz w:val="24"/>
          <w:szCs w:val="24"/>
        </w:rPr>
        <w:t>Gminy Turek</w:t>
      </w:r>
      <w:r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</w:p>
    <w:p w14:paraId="74BB056B" w14:textId="7AADB107" w:rsidR="00B302AA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</w:t>
      </w:r>
      <w:r w:rsidR="001E69FE">
        <w:rPr>
          <w:rFonts w:ascii="Times New Roman" w:hAnsi="Times New Roman"/>
          <w:color w:val="000000"/>
          <w:sz w:val="24"/>
          <w:szCs w:val="24"/>
        </w:rPr>
        <w:t>Gminy Turek</w:t>
      </w:r>
      <w:r>
        <w:rPr>
          <w:rFonts w:ascii="Times New Roman" w:hAnsi="Times New Roman"/>
          <w:color w:val="000000"/>
          <w:sz w:val="24"/>
          <w:szCs w:val="24"/>
        </w:rPr>
        <w:t>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B302AA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Pr="00B302AA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 w:rsidRPr="00B302AA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5D09628" w:rsidR="00B302AA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02AA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B302AA">
        <w:rPr>
          <w:rFonts w:ascii="Times New Roman" w:hAnsi="Times New Roman"/>
          <w:sz w:val="24"/>
          <w:szCs w:val="24"/>
        </w:rPr>
        <w:t>naboru kandyd</w:t>
      </w:r>
      <w:r w:rsidR="00162B42">
        <w:rPr>
          <w:rFonts w:ascii="Times New Roman" w:hAnsi="Times New Roman"/>
          <w:sz w:val="24"/>
          <w:szCs w:val="24"/>
        </w:rPr>
        <w:t>atów na </w:t>
      </w:r>
      <w:r w:rsidR="00E31502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>
        <w:rPr>
          <w:rFonts w:ascii="Times New Roman" w:hAnsi="Times New Roman"/>
          <w:sz w:val="24"/>
          <w:szCs w:val="24"/>
        </w:rPr>
        <w:t>a</w:t>
      </w:r>
      <w:r w:rsidR="00E31502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58AC675C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wojewódzkiemu komisarzowi spisowemu w </w:t>
      </w:r>
      <w:r w:rsidR="001E69FE">
        <w:rPr>
          <w:rFonts w:ascii="Times New Roman" w:hAnsi="Times New Roman"/>
          <w:color w:val="000000"/>
          <w:sz w:val="24"/>
          <w:szCs w:val="24"/>
        </w:rPr>
        <w:t>Poznaniu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AA"/>
    <w:rsid w:val="00125898"/>
    <w:rsid w:val="00162B42"/>
    <w:rsid w:val="001E69FE"/>
    <w:rsid w:val="001E74D5"/>
    <w:rsid w:val="00372BF5"/>
    <w:rsid w:val="004D248A"/>
    <w:rsid w:val="0074217E"/>
    <w:rsid w:val="008A1A3C"/>
    <w:rsid w:val="00972D1D"/>
    <w:rsid w:val="00975982"/>
    <w:rsid w:val="00A45C2D"/>
    <w:rsid w:val="00B302AA"/>
    <w:rsid w:val="00C36C4F"/>
    <w:rsid w:val="00CB3992"/>
    <w:rsid w:val="00E31502"/>
    <w:rsid w:val="00E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" TargetMode="External"/><Relationship Id="rId5" Type="http://schemas.openxmlformats.org/officeDocument/2006/relationships/hyperlink" Target="mailto:ug@gmina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GabrielaK</cp:lastModifiedBy>
  <cp:revision>3</cp:revision>
  <dcterms:created xsi:type="dcterms:W3CDTF">2020-06-17T12:34:00Z</dcterms:created>
  <dcterms:modified xsi:type="dcterms:W3CDTF">2020-06-17T12:42:00Z</dcterms:modified>
</cp:coreProperties>
</file>